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4B" w:rsidRPr="00192913" w:rsidRDefault="00270BA5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LETIZIA BATTAGLIA SENZA FINE</w:t>
      </w:r>
    </w:p>
    <w:p w:rsidR="0025061D" w:rsidRPr="00192913" w:rsidRDefault="00270BA5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Roma</w:t>
      </w:r>
      <w:r w:rsidR="00740F16" w:rsidRPr="00192913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="0025061D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</w:rPr>
        <w:t>Terme di Caracalla</w:t>
      </w:r>
      <w:r w:rsidR="0025061D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:rsidR="0025061D" w:rsidRPr="00192913" w:rsidRDefault="00270BA5" w:rsidP="0025061D">
      <w:pPr>
        <w:spacing w:before="10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27</w:t>
      </w:r>
      <w:r w:rsidR="001D754B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 maggio</w:t>
      </w:r>
      <w:r w:rsidR="00740F16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25061D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– </w:t>
      </w:r>
      <w:r>
        <w:rPr>
          <w:rFonts w:asciiTheme="minorHAnsi" w:hAnsiTheme="minorHAnsi" w:cstheme="minorHAnsi"/>
          <w:b/>
          <w:bCs/>
          <w:sz w:val="28"/>
          <w:szCs w:val="28"/>
        </w:rPr>
        <w:t>5 novembre</w:t>
      </w:r>
      <w:r w:rsidR="0025061D" w:rsidRPr="00192913">
        <w:rPr>
          <w:rFonts w:asciiTheme="minorHAnsi" w:hAnsiTheme="minorHAnsi" w:cstheme="minorHAnsi"/>
          <w:b/>
          <w:bCs/>
          <w:sz w:val="28"/>
          <w:szCs w:val="28"/>
        </w:rPr>
        <w:t xml:space="preserve"> 2023</w:t>
      </w:r>
      <w:bookmarkStart w:id="0" w:name="_GoBack"/>
      <w:bookmarkEnd w:id="0"/>
    </w:p>
    <w:p w:rsidR="0025061D" w:rsidRPr="003E66F2" w:rsidRDefault="0025061D" w:rsidP="0025061D">
      <w:pPr>
        <w:spacing w:before="100"/>
        <w:rPr>
          <w:rFonts w:asciiTheme="minorHAnsi" w:hAnsiTheme="minorHAnsi" w:cstheme="minorHAnsi"/>
          <w:b/>
          <w:bCs/>
          <w:color w:val="C45911" w:themeColor="accent2" w:themeShade="BF"/>
          <w:sz w:val="22"/>
          <w:szCs w:val="22"/>
        </w:rPr>
      </w:pPr>
    </w:p>
    <w:p w:rsidR="0025061D" w:rsidRPr="003E66F2" w:rsidRDefault="0025061D" w:rsidP="0025061D">
      <w:pPr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3E66F2">
        <w:rPr>
          <w:rFonts w:asciiTheme="minorHAnsi" w:hAnsiTheme="minorHAnsi" w:cstheme="minorHAnsi"/>
          <w:bCs/>
          <w:sz w:val="22"/>
          <w:szCs w:val="22"/>
          <w:u w:val="single"/>
        </w:rPr>
        <w:t>Immagini uso stampa</w:t>
      </w:r>
    </w:p>
    <w:p w:rsidR="0025061D" w:rsidRPr="003E66F2" w:rsidRDefault="0025061D" w:rsidP="0025061D">
      <w:pPr>
        <w:rPr>
          <w:rFonts w:asciiTheme="minorHAnsi" w:hAnsiTheme="minorHAnsi" w:cstheme="minorHAnsi"/>
          <w:bCs/>
          <w:sz w:val="22"/>
          <w:szCs w:val="22"/>
        </w:rPr>
      </w:pPr>
    </w:p>
    <w:p w:rsidR="001D754B" w:rsidRPr="003E66F2" w:rsidRDefault="001D754B" w:rsidP="000B53E9">
      <w:pPr>
        <w:shd w:val="clear" w:color="auto" w:fill="FFFFFF"/>
        <w:jc w:val="both"/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  <w:r w:rsidRPr="003E66F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Le immagini fornite possono essere utilizzate solo ed esclusivamente nell’ambito di recensioni o segnalazioni giornalistiche della mostra “</w:t>
      </w:r>
      <w:r w:rsidR="0080516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L</w:t>
      </w:r>
      <w:r w:rsidR="00270BA5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etizia Battaglia </w:t>
      </w:r>
      <w:r w:rsidR="00805163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Senza</w:t>
      </w:r>
      <w:r w:rsidR="00270BA5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 Fine</w:t>
      </w:r>
      <w:r w:rsidRPr="003E66F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”. Ogni immagine deve essere sempre accompagnata dalla propria didascalia con relativo copy, non può essere tagliata e/o manomessa e deve essere impiegata sul web solo in bassa definizione.</w:t>
      </w:r>
    </w:p>
    <w:p w:rsidR="0025061D" w:rsidRPr="003E66F2" w:rsidRDefault="0025061D" w:rsidP="0025061D">
      <w:pPr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</w:pPr>
    </w:p>
    <w:p w:rsidR="0025061D" w:rsidRPr="003E66F2" w:rsidRDefault="0025061D" w:rsidP="0025061D">
      <w:pPr>
        <w:rPr>
          <w:rFonts w:asciiTheme="minorHAnsi" w:hAnsiTheme="minorHAnsi" w:cstheme="minorHAnsi"/>
          <w:sz w:val="22"/>
          <w:szCs w:val="22"/>
        </w:rPr>
      </w:pPr>
    </w:p>
    <w:p w:rsidR="0025061D" w:rsidRPr="003E66F2" w:rsidRDefault="0025061D" w:rsidP="0025061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7967" w:type="dxa"/>
        <w:tblInd w:w="-34" w:type="dxa"/>
        <w:tblLook w:val="04A0" w:firstRow="1" w:lastRow="0" w:firstColumn="1" w:lastColumn="0" w:noHBand="0" w:noVBand="1"/>
      </w:tblPr>
      <w:tblGrid>
        <w:gridCol w:w="4679"/>
        <w:gridCol w:w="3288"/>
      </w:tblGrid>
      <w:tr w:rsidR="00B85E69" w:rsidRPr="003E66F2" w:rsidTr="00330008">
        <w:trPr>
          <w:trHeight w:val="2622"/>
        </w:trPr>
        <w:tc>
          <w:tcPr>
            <w:tcW w:w="4679" w:type="dxa"/>
          </w:tcPr>
          <w:p w:rsidR="0025061D" w:rsidRDefault="0025061D" w:rsidP="0025061D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 w:rsidRPr="003E66F2"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1</w:t>
            </w:r>
          </w:p>
          <w:p w:rsidR="00270BA5" w:rsidRPr="003E66F2" w:rsidRDefault="00270BA5" w:rsidP="0025061D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1D754B" w:rsidRPr="00270BA5" w:rsidRDefault="00270BA5" w:rsidP="001D754B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270BA5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Letizia Battaglia.</w:t>
            </w:r>
          </w:p>
          <w:p w:rsidR="001D754B" w:rsidRPr="003E66F2" w:rsidRDefault="00270BA5" w:rsidP="00270BA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70BA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Graziella. Via </w:t>
            </w:r>
            <w:proofErr w:type="spellStart"/>
            <w:r w:rsidRPr="00270BA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Pindemonte</w:t>
            </w:r>
            <w:proofErr w:type="spellEnd"/>
            <w:r w:rsidRPr="00270BA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. Ospedale Psichiatrico. Palermo, 1983</w:t>
            </w:r>
          </w:p>
        </w:tc>
        <w:tc>
          <w:tcPr>
            <w:tcW w:w="3288" w:type="dxa"/>
          </w:tcPr>
          <w:p w:rsidR="0025061D" w:rsidRPr="003E66F2" w:rsidRDefault="0025061D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061D" w:rsidRPr="003E66F2" w:rsidRDefault="00270BA5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631830" cy="1081088"/>
                  <wp:effectExtent l="0" t="0" r="6985" b="508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739" cy="1091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E69" w:rsidRPr="003E66F2" w:rsidTr="00330008">
        <w:trPr>
          <w:trHeight w:val="2330"/>
        </w:trPr>
        <w:tc>
          <w:tcPr>
            <w:tcW w:w="4679" w:type="dxa"/>
          </w:tcPr>
          <w:p w:rsidR="00F91B85" w:rsidRDefault="00270BA5" w:rsidP="00A44557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4</w:t>
            </w:r>
          </w:p>
          <w:p w:rsidR="00270BA5" w:rsidRPr="003E66F2" w:rsidRDefault="00270BA5" w:rsidP="00A44557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1D754B" w:rsidRPr="003E66F2" w:rsidRDefault="00270BA5" w:rsidP="00A44557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6840A9" w:rsidRPr="003E66F2" w:rsidRDefault="00270BA5" w:rsidP="00270BA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270BA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L'arresto del feroce boss mafioso Leoluca Bagarella. Palermo, 1979   </w:t>
            </w:r>
          </w:p>
        </w:tc>
        <w:tc>
          <w:tcPr>
            <w:tcW w:w="3288" w:type="dxa"/>
          </w:tcPr>
          <w:p w:rsidR="00163D9B" w:rsidRPr="003E66F2" w:rsidRDefault="00163D9B" w:rsidP="00FD113C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840A9" w:rsidRPr="003E66F2" w:rsidRDefault="006840A9" w:rsidP="00FD113C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1D754B" w:rsidRPr="003E66F2" w:rsidRDefault="00270BA5" w:rsidP="00FD11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153395" cy="764123"/>
                  <wp:effectExtent l="0" t="0" r="889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915" cy="768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562DF0" w:rsidRDefault="00270BA5" w:rsidP="0025061D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18</w:t>
            </w:r>
          </w:p>
          <w:p w:rsidR="00270BA5" w:rsidRPr="003E66F2" w:rsidRDefault="00270BA5" w:rsidP="0025061D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6840A9" w:rsidRPr="003E66F2" w:rsidRDefault="006840A9" w:rsidP="006840A9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9A77FC" w:rsidRPr="003E66F2" w:rsidRDefault="00270BA5" w:rsidP="00270BA5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270BA5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Lunedì di Pasquetta a Piano Battaglia, 1974</w:t>
            </w:r>
          </w:p>
        </w:tc>
        <w:tc>
          <w:tcPr>
            <w:tcW w:w="3288" w:type="dxa"/>
          </w:tcPr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562DF0" w:rsidRPr="003E66F2" w:rsidRDefault="00270BA5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938337" cy="1284148"/>
                  <wp:effectExtent l="0" t="0" r="508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8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344" cy="129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9B3D40" w:rsidRDefault="005E712C" w:rsidP="00562DF0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lastRenderedPageBreak/>
              <w:t>19</w:t>
            </w:r>
          </w:p>
          <w:p w:rsidR="00B8162B" w:rsidRDefault="00B8162B" w:rsidP="00562DF0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B8162B" w:rsidRPr="003E66F2" w:rsidRDefault="00B8162B" w:rsidP="00562DF0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9A77FC" w:rsidRPr="003E66F2" w:rsidRDefault="009A77FC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6840A9" w:rsidRPr="00B8162B" w:rsidRDefault="00B8162B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B8162B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Enrico Berlinguer. Comizio del PCI in piazza Politeama. Palermo, 1983</w:t>
            </w:r>
          </w:p>
        </w:tc>
        <w:tc>
          <w:tcPr>
            <w:tcW w:w="3288" w:type="dxa"/>
          </w:tcPr>
          <w:p w:rsidR="00562DF0" w:rsidRDefault="00562DF0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3E66F2" w:rsidRPr="003E66F2" w:rsidRDefault="003E66F2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562DF0" w:rsidRPr="003E66F2" w:rsidRDefault="002E6A04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573841" cy="1042670"/>
                  <wp:effectExtent l="0" t="0" r="7620" b="508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9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244" cy="1047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9B3D40" w:rsidRDefault="005E712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21</w:t>
            </w:r>
          </w:p>
          <w:p w:rsidR="005E712C" w:rsidRDefault="005E712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5E712C" w:rsidRPr="003E66F2" w:rsidRDefault="005E712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182A74" w:rsidRPr="003E66F2" w:rsidRDefault="00182A74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7E714F" w:rsidRPr="007E714F" w:rsidRDefault="005E712C" w:rsidP="005E712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5E712C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Boris Giuliano, capo della Squadra Mobile, sul luogo di un omicidio a Piazza del Carmine. Palermo, 1978</w:t>
            </w:r>
          </w:p>
        </w:tc>
        <w:tc>
          <w:tcPr>
            <w:tcW w:w="3288" w:type="dxa"/>
          </w:tcPr>
          <w:p w:rsidR="009B3D40" w:rsidRPr="003E66F2" w:rsidRDefault="009B3D40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562DF0" w:rsidRPr="003E66F2" w:rsidRDefault="005E712C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463040" cy="969264"/>
                  <wp:effectExtent l="0" t="0" r="3810" b="254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96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AE4C13" w:rsidRDefault="005E712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28</w:t>
            </w:r>
          </w:p>
          <w:p w:rsidR="005E712C" w:rsidRDefault="005E712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5E712C" w:rsidRPr="003E66F2" w:rsidRDefault="005E712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9A77FC" w:rsidRPr="003E66F2" w:rsidRDefault="009A77FC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3E66F2" w:rsidRPr="005E712C" w:rsidRDefault="005E712C" w:rsidP="006840A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5E712C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Omicidio in bicicletta. Palermo, 1984</w:t>
            </w:r>
          </w:p>
        </w:tc>
        <w:tc>
          <w:tcPr>
            <w:tcW w:w="3288" w:type="dxa"/>
          </w:tcPr>
          <w:p w:rsidR="00562DF0" w:rsidRPr="003E66F2" w:rsidRDefault="00562DF0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840A9" w:rsidRPr="003E66F2" w:rsidRDefault="006840A9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562DF0" w:rsidRPr="003E66F2" w:rsidRDefault="005E712C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813649" cy="120721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8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775" cy="1215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012C0E" w:rsidRDefault="005E712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40</w:t>
            </w:r>
          </w:p>
          <w:p w:rsidR="005E712C" w:rsidRDefault="005E712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5E712C" w:rsidRPr="003E66F2" w:rsidRDefault="005E712C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847D35" w:rsidRPr="003E66F2" w:rsidRDefault="00847D35" w:rsidP="00825EC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182A74" w:rsidRPr="003E66F2" w:rsidRDefault="005E712C" w:rsidP="005E712C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5E712C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Utah. USA, 2019</w:t>
            </w:r>
          </w:p>
        </w:tc>
        <w:tc>
          <w:tcPr>
            <w:tcW w:w="3288" w:type="dxa"/>
          </w:tcPr>
          <w:p w:rsidR="00562DF0" w:rsidRPr="003E66F2" w:rsidRDefault="00562DF0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562DF0" w:rsidRPr="003E66F2" w:rsidRDefault="005E712C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625600" cy="1082040"/>
                  <wp:effectExtent l="0" t="0" r="0" b="381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40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3D9B" w:rsidRPr="003E66F2" w:rsidRDefault="00163D9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330008" w:rsidRDefault="0079677F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41</w:t>
            </w:r>
          </w:p>
          <w:p w:rsidR="0079677F" w:rsidRDefault="0079677F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79677F" w:rsidRPr="003E66F2" w:rsidRDefault="0079677F" w:rsidP="00AE4C1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F946BC" w:rsidRDefault="00F946BC" w:rsidP="0079677F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79677F" w:rsidRPr="0079677F" w:rsidRDefault="0079677F" w:rsidP="0079677F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proofErr w:type="spellStart"/>
            <w:r w:rsidRPr="0079677F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Arkhangelsk</w:t>
            </w:r>
            <w:proofErr w:type="spellEnd"/>
            <w:r w:rsidRPr="0079677F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. URSS, 1989</w:t>
            </w:r>
          </w:p>
        </w:tc>
        <w:tc>
          <w:tcPr>
            <w:tcW w:w="3288" w:type="dxa"/>
          </w:tcPr>
          <w:p w:rsidR="00330008" w:rsidRPr="003E66F2" w:rsidRDefault="00330008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F946BC" w:rsidRPr="003E66F2" w:rsidRDefault="0079677F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625600" cy="1061720"/>
                  <wp:effectExtent l="0" t="0" r="0" b="5080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4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0" cy="106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3637D3" w:rsidRDefault="000C60A1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lastRenderedPageBreak/>
              <w:t>42</w:t>
            </w:r>
          </w:p>
          <w:p w:rsidR="000C60A1" w:rsidRDefault="000C60A1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0C60A1" w:rsidRPr="003E66F2" w:rsidRDefault="000C60A1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3637D3" w:rsidRPr="003E66F2" w:rsidRDefault="003637D3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330008" w:rsidRPr="000C60A1" w:rsidRDefault="000C60A1" w:rsidP="000C60A1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0C60A1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Il giudice Giovanni Falcone ai funerali del Generale Carlo Alberto Dalla Chiesa. Palermo, 1982</w:t>
            </w:r>
          </w:p>
        </w:tc>
        <w:tc>
          <w:tcPr>
            <w:tcW w:w="3288" w:type="dxa"/>
          </w:tcPr>
          <w:p w:rsidR="000C60A1" w:rsidRDefault="000C60A1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0C60A1" w:rsidRDefault="000C60A1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330008" w:rsidRPr="003E66F2" w:rsidRDefault="000C60A1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380226" cy="918713"/>
                  <wp:effectExtent l="0" t="0" r="0" b="0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4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226" cy="918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EF1A2B" w:rsidRDefault="000C60A1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44</w:t>
            </w:r>
          </w:p>
          <w:p w:rsidR="000C60A1" w:rsidRDefault="000C60A1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0C60A1" w:rsidRDefault="000C60A1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0C60A1" w:rsidRPr="003E66F2" w:rsidRDefault="000C60A1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EF1A2B" w:rsidRPr="003E66F2" w:rsidRDefault="000C60A1" w:rsidP="000C60A1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0C60A1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La bambina e il pecoraio. Baucina, 1986</w:t>
            </w:r>
          </w:p>
        </w:tc>
        <w:tc>
          <w:tcPr>
            <w:tcW w:w="3288" w:type="dxa"/>
          </w:tcPr>
          <w:p w:rsidR="00EF1A2B" w:rsidRDefault="00EF1A2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0C60A1" w:rsidRPr="003E66F2" w:rsidRDefault="000C60A1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EF1A2B" w:rsidRPr="003E66F2" w:rsidRDefault="000C60A1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252538" cy="837634"/>
                  <wp:effectExtent l="0" t="0" r="5080" b="635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44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308" cy="848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EF1A2B" w:rsidRDefault="00B85E69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45</w:t>
            </w:r>
          </w:p>
          <w:p w:rsidR="00B85E69" w:rsidRDefault="00B85E69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B85E69" w:rsidRPr="003E66F2" w:rsidRDefault="00B85E69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EF1A2B" w:rsidRPr="003E66F2" w:rsidRDefault="00EF1A2B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EF1A2B" w:rsidRPr="003E66F2" w:rsidRDefault="00B85E69" w:rsidP="00B85E6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B85E69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Totò e Maradona. Napoli, 2016</w:t>
            </w:r>
          </w:p>
        </w:tc>
        <w:tc>
          <w:tcPr>
            <w:tcW w:w="3288" w:type="dxa"/>
          </w:tcPr>
          <w:p w:rsidR="00EF1A2B" w:rsidRPr="003E66F2" w:rsidRDefault="00EF1A2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05E9D" w:rsidRPr="003E66F2" w:rsidRDefault="00605E9D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05E9D" w:rsidRPr="003E66F2" w:rsidRDefault="00550B5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424299" cy="952500"/>
                  <wp:effectExtent l="0" t="0" r="5080" b="0"/>
                  <wp:docPr id="28" name="Immagin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45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565" cy="96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EF1A2B" w:rsidRDefault="00B85E69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79</w:t>
            </w:r>
          </w:p>
          <w:p w:rsidR="00B85E69" w:rsidRDefault="00B85E69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B85E69" w:rsidRPr="003E66F2" w:rsidRDefault="00B85E69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605E9D" w:rsidRPr="003E66F2" w:rsidRDefault="00605E9D" w:rsidP="003637D3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605E9D" w:rsidRPr="003E66F2" w:rsidRDefault="00B85E69" w:rsidP="00B85E69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  <w:r w:rsidRPr="00B85E69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Rosaria Schifani, vedova dell’agente di scorta Vito, ucciso insieme al giudice Giovanni Falcone, Francesca Morvillo ed i suoi colleghi Antonio </w:t>
            </w:r>
            <w:proofErr w:type="spellStart"/>
            <w:r w:rsidRPr="00B85E69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>Montinaro</w:t>
            </w:r>
            <w:proofErr w:type="spellEnd"/>
            <w:r w:rsidRPr="00B85E69"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  <w:t xml:space="preserve"> e Rocco Di Cillo. Palermo, 1992</w:t>
            </w:r>
          </w:p>
        </w:tc>
        <w:tc>
          <w:tcPr>
            <w:tcW w:w="3288" w:type="dxa"/>
          </w:tcPr>
          <w:p w:rsidR="00EF1A2B" w:rsidRPr="003E66F2" w:rsidRDefault="00EF1A2B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05E9D" w:rsidRPr="003E66F2" w:rsidRDefault="00B85E69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892098" cy="1340934"/>
                  <wp:effectExtent l="0" t="0" r="3810" b="0"/>
                  <wp:docPr id="29" name="Immagin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79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098" cy="1340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5E69" w:rsidRPr="003E66F2" w:rsidTr="00330008">
        <w:trPr>
          <w:trHeight w:val="2622"/>
        </w:trPr>
        <w:tc>
          <w:tcPr>
            <w:tcW w:w="4679" w:type="dxa"/>
          </w:tcPr>
          <w:p w:rsidR="00605E9D" w:rsidRDefault="00B85E69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90</w:t>
            </w:r>
          </w:p>
          <w:p w:rsidR="00B85E69" w:rsidRDefault="00B85E69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</w:p>
          <w:p w:rsidR="00B85E69" w:rsidRPr="003E66F2" w:rsidRDefault="00B85E69" w:rsidP="003637D3">
            <w:pPr>
              <w:shd w:val="clear" w:color="auto" w:fill="FFFFFF"/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color w:val="222222"/>
                <w:sz w:val="22"/>
                <w:szCs w:val="22"/>
                <w:lang w:val="it-IT"/>
              </w:rPr>
              <w:t>Letizia Battaglia</w:t>
            </w:r>
          </w:p>
          <w:p w:rsidR="000566AB" w:rsidRPr="003E66F2" w:rsidRDefault="000566AB" w:rsidP="000566AB">
            <w:p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  <w:lang w:val="it-IT"/>
              </w:rPr>
            </w:pPr>
          </w:p>
          <w:p w:rsidR="00605E9D" w:rsidRPr="003E66F2" w:rsidRDefault="00B85E69" w:rsidP="00B85E69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proofErr w:type="spellStart"/>
            <w:r w:rsidRPr="00B85E6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Atatürk</w:t>
            </w:r>
            <w:proofErr w:type="spellEnd"/>
            <w:r w:rsidRPr="00B85E6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. Turchia, 1984</w:t>
            </w:r>
          </w:p>
        </w:tc>
        <w:tc>
          <w:tcPr>
            <w:tcW w:w="3288" w:type="dxa"/>
          </w:tcPr>
          <w:p w:rsidR="00605E9D" w:rsidRPr="003E66F2" w:rsidRDefault="00605E9D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  <w:p w:rsidR="00605E9D" w:rsidRDefault="00B85E69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42987" cy="1574258"/>
                  <wp:effectExtent l="0" t="0" r="5080" b="6985"/>
                  <wp:docPr id="30" name="Immagin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9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095" cy="1595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5E69" w:rsidRPr="003E66F2" w:rsidRDefault="00B85E69" w:rsidP="005B5C73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it-IT"/>
              </w:rPr>
            </w:pPr>
          </w:p>
        </w:tc>
      </w:tr>
    </w:tbl>
    <w:p w:rsidR="0070290E" w:rsidRPr="003E66F2" w:rsidRDefault="0070290E" w:rsidP="003E66F2">
      <w:pPr>
        <w:rPr>
          <w:rFonts w:asciiTheme="minorHAnsi" w:hAnsiTheme="minorHAnsi" w:cstheme="minorHAnsi"/>
          <w:sz w:val="22"/>
          <w:szCs w:val="22"/>
        </w:rPr>
      </w:pPr>
    </w:p>
    <w:sectPr w:rsidR="0070290E" w:rsidRPr="003E66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61D"/>
    <w:rsid w:val="00012C0E"/>
    <w:rsid w:val="00020864"/>
    <w:rsid w:val="00024EAE"/>
    <w:rsid w:val="000566AB"/>
    <w:rsid w:val="000752BB"/>
    <w:rsid w:val="000972FA"/>
    <w:rsid w:val="000B53E9"/>
    <w:rsid w:val="000C60A1"/>
    <w:rsid w:val="00163D9B"/>
    <w:rsid w:val="00182A74"/>
    <w:rsid w:val="00192913"/>
    <w:rsid w:val="001D754B"/>
    <w:rsid w:val="002031AB"/>
    <w:rsid w:val="0025061D"/>
    <w:rsid w:val="00270BA5"/>
    <w:rsid w:val="002E6A04"/>
    <w:rsid w:val="00320A58"/>
    <w:rsid w:val="00330008"/>
    <w:rsid w:val="003333FF"/>
    <w:rsid w:val="0035055E"/>
    <w:rsid w:val="00351896"/>
    <w:rsid w:val="003637D3"/>
    <w:rsid w:val="00372AFA"/>
    <w:rsid w:val="00395F87"/>
    <w:rsid w:val="003E66F2"/>
    <w:rsid w:val="004A3623"/>
    <w:rsid w:val="004B0860"/>
    <w:rsid w:val="00550B5B"/>
    <w:rsid w:val="0055171E"/>
    <w:rsid w:val="00562DF0"/>
    <w:rsid w:val="005E712C"/>
    <w:rsid w:val="00605E9D"/>
    <w:rsid w:val="006840A9"/>
    <w:rsid w:val="0070290E"/>
    <w:rsid w:val="00740F16"/>
    <w:rsid w:val="0079677F"/>
    <w:rsid w:val="007E714F"/>
    <w:rsid w:val="00805163"/>
    <w:rsid w:val="00825EC2"/>
    <w:rsid w:val="00847D35"/>
    <w:rsid w:val="0087220D"/>
    <w:rsid w:val="008B0E13"/>
    <w:rsid w:val="009A77FC"/>
    <w:rsid w:val="009B3D40"/>
    <w:rsid w:val="00A44557"/>
    <w:rsid w:val="00AE4B11"/>
    <w:rsid w:val="00AE4C13"/>
    <w:rsid w:val="00B45D12"/>
    <w:rsid w:val="00B8162B"/>
    <w:rsid w:val="00B85E69"/>
    <w:rsid w:val="00C73673"/>
    <w:rsid w:val="00CE7AE4"/>
    <w:rsid w:val="00E4368F"/>
    <w:rsid w:val="00E55CD7"/>
    <w:rsid w:val="00EF1A2B"/>
    <w:rsid w:val="00F05DC9"/>
    <w:rsid w:val="00F91B85"/>
    <w:rsid w:val="00F946BC"/>
    <w:rsid w:val="00FC526A"/>
    <w:rsid w:val="00FD113C"/>
    <w:rsid w:val="00FF32D9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BB303-155C-48AC-BEDA-0DBF17CD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0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5061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image" Target="media/image12.jpe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Account Microsoft</cp:lastModifiedBy>
  <cp:revision>44</cp:revision>
  <cp:lastPrinted>2023-04-03T15:58:00Z</cp:lastPrinted>
  <dcterms:created xsi:type="dcterms:W3CDTF">2022-10-14T06:50:00Z</dcterms:created>
  <dcterms:modified xsi:type="dcterms:W3CDTF">2023-05-24T17:01:00Z</dcterms:modified>
</cp:coreProperties>
</file>